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7"/>
        <w:gridCol w:w="226"/>
        <w:gridCol w:w="2267"/>
        <w:gridCol w:w="226"/>
        <w:gridCol w:w="2267"/>
        <w:gridCol w:w="226"/>
        <w:gridCol w:w="2272"/>
      </w:tblGrid>
      <w:tr w:rsidR="007829BB" w14:paraId="102ABB25" w14:textId="77777777" w:rsidTr="00EA6ACA">
        <w:trPr>
          <w:trHeight w:hRule="exact" w:val="2267"/>
        </w:trPr>
        <w:tc>
          <w:tcPr>
            <w:tcW w:w="2267" w:type="dxa"/>
            <w:shd w:val="clear" w:color="auto" w:fill="006F44"/>
            <w:tcMar>
              <w:top w:w="141" w:type="dxa"/>
              <w:bottom w:w="0" w:type="dxa"/>
            </w:tcMar>
            <w:vAlign w:val="center"/>
          </w:tcPr>
          <w:p w14:paraId="40C52F2D" w14:textId="56E825D0" w:rsidR="0019501E" w:rsidRDefault="00070A92" w:rsidP="0019501E">
            <w:pPr>
              <w:pStyle w:val="StandardWeb"/>
              <w:spacing w:after="0" w:line="240" w:lineRule="auto"/>
              <w:ind w:left="28" w:right="28"/>
              <w:jc w:val="center"/>
            </w:pPr>
            <w:r>
              <w:rPr>
                <w:noProof/>
              </w:rPr>
              <w:pict w14:anchorId="58828AC3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3" type="#_x0000_t202" style="position:absolute;left:0;text-align:left;margin-left:78.15pt;margin-top:-10.65pt;width:24.75pt;height:103.5pt;z-index:251671040" fillcolor="#006f44" stroked="f" strokecolor="white [3212]">
                  <v:textbox style="layout-flow:vertical;mso-layout-flow-alt:bottom-to-top;mso-next-textbox:#_x0000_s1053">
                    <w:txbxContent>
                      <w:p w14:paraId="23123CB3" w14:textId="59EFF246" w:rsidR="00A54C52" w:rsidRPr="0030211B" w:rsidRDefault="00EB5638" w:rsidP="00070A92">
                        <w:pPr>
                          <w:rPr>
                            <w:rFonts w:ascii="Open Sans" w:hAnsi="Open Sans" w:cs="Open Sans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30211B">
                          <w:rPr>
                            <w:rFonts w:ascii="Open Sans" w:hAnsi="Open Sans" w:cs="Open Sans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i</w:t>
                        </w:r>
                        <w:r w:rsidR="00A54C52" w:rsidRPr="0030211B">
                          <w:rPr>
                            <w:rFonts w:ascii="Open Sans" w:hAnsi="Open Sans" w:cs="Open Sans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n der </w:t>
                        </w:r>
                        <w:proofErr w:type="spellStart"/>
                        <w:r w:rsidR="00A54C52" w:rsidRPr="0030211B">
                          <w:rPr>
                            <w:rFonts w:ascii="Open Sans" w:hAnsi="Open Sans" w:cs="Open Sans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KühlschrankTÜR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734273" w:rsidRPr="00EA6ACA">
              <w:drawing>
                <wp:anchor distT="0" distB="0" distL="114300" distR="114300" simplePos="0" relativeHeight="251664896" behindDoc="0" locked="0" layoutInCell="1" allowOverlap="1" wp14:anchorId="2DD4A1FE" wp14:editId="04D27FA7">
                  <wp:simplePos x="0" y="0"/>
                  <wp:positionH relativeFrom="column">
                    <wp:posOffset>411480</wp:posOffset>
                  </wp:positionH>
                  <wp:positionV relativeFrom="paragraph">
                    <wp:posOffset>264160</wp:posOffset>
                  </wp:positionV>
                  <wp:extent cx="476250" cy="476250"/>
                  <wp:effectExtent l="0" t="0" r="0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9501E" w:rsidRPr="00EA6ACA">
              <w:drawing>
                <wp:anchor distT="0" distB="0" distL="114300" distR="114300" simplePos="0" relativeHeight="251657728" behindDoc="0" locked="0" layoutInCell="1" allowOverlap="1" wp14:anchorId="39DACF75" wp14:editId="5D8650B1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17780</wp:posOffset>
                  </wp:positionV>
                  <wp:extent cx="240030" cy="25527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" cy="25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9501E">
              <w:br/>
            </w:r>
            <w:r w:rsidR="0019501E">
              <w:br/>
            </w:r>
            <w:r w:rsidR="00734273">
              <w:br/>
            </w:r>
            <w:r w:rsidR="0019501E">
              <w:br/>
            </w:r>
            <w:r w:rsidR="0019501E">
              <w:br/>
            </w:r>
            <w:r w:rsidR="0019501E">
              <w:rPr>
                <w:rFonts w:ascii="Open Sans" w:hAnsi="Open Sans" w:cs="Open Sans"/>
                <w:b/>
                <w:bCs/>
                <w:color w:val="FFFFFF"/>
                <w:sz w:val="20"/>
                <w:szCs w:val="20"/>
              </w:rPr>
              <w:t>Notfalldose</w:t>
            </w:r>
          </w:p>
          <w:p w14:paraId="40B52B66" w14:textId="3AC05DC6" w:rsidR="007829BB" w:rsidRDefault="007829BB">
            <w:pPr>
              <w:pStyle w:val="AveryStyle1-1214605"/>
            </w:pPr>
          </w:p>
        </w:tc>
        <w:tc>
          <w:tcPr>
            <w:tcW w:w="226" w:type="dxa"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014EBF5A" w14:textId="77777777" w:rsidR="007829BB" w:rsidRDefault="007829BB"/>
        </w:tc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450F8443" w14:textId="77777777" w:rsidR="007829BB" w:rsidRDefault="007829BB">
            <w:pPr>
              <w:pStyle w:val="AveryStyle1-1214605"/>
            </w:pPr>
            <w:bookmarkStart w:id="0" w:name="Blank_MP1_panel2"/>
            <w:bookmarkEnd w:id="0"/>
          </w:p>
        </w:tc>
        <w:tc>
          <w:tcPr>
            <w:tcW w:w="226" w:type="dxa"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7F51CA64" w14:textId="77777777" w:rsidR="007829BB" w:rsidRDefault="007829BB"/>
        </w:tc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7FCE51A4" w14:textId="77777777" w:rsidR="007829BB" w:rsidRDefault="007829BB">
            <w:pPr>
              <w:pStyle w:val="AveryStyle1-1214605"/>
            </w:pPr>
            <w:bookmarkStart w:id="1" w:name="Blank_MP1_panel3"/>
            <w:bookmarkEnd w:id="1"/>
          </w:p>
        </w:tc>
        <w:tc>
          <w:tcPr>
            <w:tcW w:w="226" w:type="dxa"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291EEF66" w14:textId="77777777" w:rsidR="007829BB" w:rsidRDefault="007829BB"/>
        </w:tc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22D2E869" w14:textId="77777777" w:rsidR="007829BB" w:rsidRDefault="007829BB">
            <w:pPr>
              <w:pStyle w:val="AveryStyle1-1214605"/>
            </w:pPr>
            <w:bookmarkStart w:id="2" w:name="Blank_MP1_panel4"/>
            <w:bookmarkEnd w:id="2"/>
          </w:p>
        </w:tc>
      </w:tr>
      <w:tr w:rsidR="007829BB" w14:paraId="6A7D8C93" w14:textId="77777777">
        <w:trPr>
          <w:trHeight w:hRule="exact" w:val="226"/>
        </w:trPr>
        <w:tc>
          <w:tcPr>
            <w:tcW w:w="9751" w:type="dxa"/>
            <w:gridSpan w:val="7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525A3A5B" w14:textId="77777777" w:rsidR="007829BB" w:rsidRDefault="007829BB"/>
        </w:tc>
      </w:tr>
      <w:tr w:rsidR="007829BB" w14:paraId="7D166526" w14:textId="77777777">
        <w:trPr>
          <w:trHeight w:hRule="exact" w:val="2267"/>
        </w:trPr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6D86C33C" w14:textId="77777777" w:rsidR="007829BB" w:rsidRDefault="007829BB">
            <w:pPr>
              <w:pStyle w:val="AveryStyle1-1214605"/>
            </w:pPr>
            <w:bookmarkStart w:id="3" w:name="Blank_MP1_panel5"/>
            <w:bookmarkEnd w:id="3"/>
          </w:p>
        </w:tc>
        <w:tc>
          <w:tcPr>
            <w:tcW w:w="226" w:type="dxa"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65FCBAD9" w14:textId="77777777" w:rsidR="007829BB" w:rsidRDefault="007829BB"/>
        </w:tc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2B98FFF5" w14:textId="77777777" w:rsidR="007829BB" w:rsidRDefault="007829BB">
            <w:pPr>
              <w:pStyle w:val="AveryStyle1-1214605"/>
            </w:pPr>
            <w:bookmarkStart w:id="4" w:name="Blank_MP1_panel6"/>
            <w:bookmarkEnd w:id="4"/>
          </w:p>
        </w:tc>
        <w:tc>
          <w:tcPr>
            <w:tcW w:w="226" w:type="dxa"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27A02DC7" w14:textId="77777777" w:rsidR="007829BB" w:rsidRDefault="007829BB"/>
        </w:tc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4708E19E" w14:textId="77777777" w:rsidR="007829BB" w:rsidRDefault="007829BB">
            <w:pPr>
              <w:pStyle w:val="AveryStyle1-1214605"/>
            </w:pPr>
            <w:bookmarkStart w:id="5" w:name="Blank_MP1_panel7"/>
            <w:bookmarkEnd w:id="5"/>
          </w:p>
        </w:tc>
        <w:tc>
          <w:tcPr>
            <w:tcW w:w="226" w:type="dxa"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3AC43853" w14:textId="77777777" w:rsidR="007829BB" w:rsidRDefault="007829BB"/>
        </w:tc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14B19E66" w14:textId="77777777" w:rsidR="007829BB" w:rsidRDefault="007829BB">
            <w:pPr>
              <w:pStyle w:val="AveryStyle1-1214605"/>
            </w:pPr>
            <w:bookmarkStart w:id="6" w:name="Blank_MP1_panel8"/>
            <w:bookmarkEnd w:id="6"/>
          </w:p>
        </w:tc>
      </w:tr>
      <w:tr w:rsidR="007829BB" w14:paraId="523ECBE7" w14:textId="77777777">
        <w:trPr>
          <w:trHeight w:hRule="exact" w:val="226"/>
        </w:trPr>
        <w:tc>
          <w:tcPr>
            <w:tcW w:w="9751" w:type="dxa"/>
            <w:gridSpan w:val="7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5F33688D" w14:textId="77777777" w:rsidR="007829BB" w:rsidRDefault="007829BB"/>
        </w:tc>
      </w:tr>
      <w:tr w:rsidR="007829BB" w14:paraId="01496027" w14:textId="77777777">
        <w:trPr>
          <w:trHeight w:hRule="exact" w:val="2267"/>
        </w:trPr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4E213F39" w14:textId="77777777" w:rsidR="007829BB" w:rsidRDefault="007829BB">
            <w:pPr>
              <w:pStyle w:val="AveryStyle1-1214605"/>
            </w:pPr>
            <w:bookmarkStart w:id="7" w:name="Blank_MP1_panel9"/>
            <w:bookmarkEnd w:id="7"/>
          </w:p>
        </w:tc>
        <w:tc>
          <w:tcPr>
            <w:tcW w:w="226" w:type="dxa"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6C835388" w14:textId="77777777" w:rsidR="007829BB" w:rsidRDefault="007829BB"/>
        </w:tc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052882D8" w14:textId="77777777" w:rsidR="007829BB" w:rsidRDefault="007829BB">
            <w:pPr>
              <w:pStyle w:val="AveryStyle1-1214605"/>
            </w:pPr>
            <w:bookmarkStart w:id="8" w:name="Blank_MP1_panel10"/>
            <w:bookmarkEnd w:id="8"/>
          </w:p>
        </w:tc>
        <w:tc>
          <w:tcPr>
            <w:tcW w:w="226" w:type="dxa"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7E304473" w14:textId="77777777" w:rsidR="007829BB" w:rsidRDefault="007829BB"/>
        </w:tc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1CBEE185" w14:textId="77777777" w:rsidR="007829BB" w:rsidRDefault="007829BB">
            <w:pPr>
              <w:pStyle w:val="AveryStyle1-1214605"/>
            </w:pPr>
            <w:bookmarkStart w:id="9" w:name="Blank_MP1_panel11"/>
            <w:bookmarkEnd w:id="9"/>
          </w:p>
        </w:tc>
        <w:tc>
          <w:tcPr>
            <w:tcW w:w="226" w:type="dxa"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61DE7AF7" w14:textId="77777777" w:rsidR="007829BB" w:rsidRDefault="007829BB"/>
        </w:tc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2F2032CB" w14:textId="77777777" w:rsidR="007829BB" w:rsidRDefault="007829BB">
            <w:pPr>
              <w:pStyle w:val="AveryStyle1-1214605"/>
            </w:pPr>
            <w:bookmarkStart w:id="10" w:name="Blank_MP1_panel12"/>
            <w:bookmarkEnd w:id="10"/>
          </w:p>
        </w:tc>
      </w:tr>
      <w:tr w:rsidR="007829BB" w14:paraId="021FB22D" w14:textId="77777777">
        <w:trPr>
          <w:trHeight w:hRule="exact" w:val="226"/>
        </w:trPr>
        <w:tc>
          <w:tcPr>
            <w:tcW w:w="9751" w:type="dxa"/>
            <w:gridSpan w:val="7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76FA79CD" w14:textId="77777777" w:rsidR="007829BB" w:rsidRDefault="007829BB"/>
        </w:tc>
      </w:tr>
      <w:tr w:rsidR="007829BB" w14:paraId="3F1E7B8C" w14:textId="77777777">
        <w:trPr>
          <w:trHeight w:hRule="exact" w:val="2267"/>
        </w:trPr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15031B60" w14:textId="77777777" w:rsidR="007829BB" w:rsidRDefault="007829BB">
            <w:pPr>
              <w:pStyle w:val="AveryStyle1-1214605"/>
            </w:pPr>
            <w:bookmarkStart w:id="11" w:name="Blank_MP1_panel13"/>
            <w:bookmarkEnd w:id="11"/>
          </w:p>
        </w:tc>
        <w:tc>
          <w:tcPr>
            <w:tcW w:w="226" w:type="dxa"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333E001B" w14:textId="77777777" w:rsidR="007829BB" w:rsidRDefault="007829BB"/>
        </w:tc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6C96C833" w14:textId="77777777" w:rsidR="007829BB" w:rsidRDefault="007829BB">
            <w:pPr>
              <w:pStyle w:val="AveryStyle1-1214605"/>
            </w:pPr>
            <w:bookmarkStart w:id="12" w:name="Blank_MP1_panel14"/>
            <w:bookmarkEnd w:id="12"/>
          </w:p>
        </w:tc>
        <w:tc>
          <w:tcPr>
            <w:tcW w:w="226" w:type="dxa"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6F8B35CD" w14:textId="77777777" w:rsidR="007829BB" w:rsidRDefault="007829BB"/>
        </w:tc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4A9BDB41" w14:textId="77777777" w:rsidR="007829BB" w:rsidRDefault="007829BB">
            <w:pPr>
              <w:pStyle w:val="AveryStyle1-1214605"/>
            </w:pPr>
            <w:bookmarkStart w:id="13" w:name="Blank_MP1_panel15"/>
            <w:bookmarkEnd w:id="13"/>
          </w:p>
        </w:tc>
        <w:tc>
          <w:tcPr>
            <w:tcW w:w="226" w:type="dxa"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58372819" w14:textId="77777777" w:rsidR="007829BB" w:rsidRDefault="007829BB"/>
        </w:tc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570A3EF7" w14:textId="77777777" w:rsidR="007829BB" w:rsidRDefault="007829BB">
            <w:pPr>
              <w:pStyle w:val="AveryStyle1-1214605"/>
            </w:pPr>
            <w:bookmarkStart w:id="14" w:name="Blank_MP1_panel16"/>
            <w:bookmarkEnd w:id="14"/>
          </w:p>
        </w:tc>
      </w:tr>
      <w:tr w:rsidR="007829BB" w14:paraId="5025E185" w14:textId="77777777">
        <w:trPr>
          <w:trHeight w:hRule="exact" w:val="226"/>
        </w:trPr>
        <w:tc>
          <w:tcPr>
            <w:tcW w:w="9751" w:type="dxa"/>
            <w:gridSpan w:val="7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0F768054" w14:textId="77777777" w:rsidR="007829BB" w:rsidRDefault="007829BB"/>
        </w:tc>
      </w:tr>
      <w:tr w:rsidR="007829BB" w14:paraId="157CF9B0" w14:textId="77777777">
        <w:trPr>
          <w:trHeight w:hRule="exact" w:val="2267"/>
        </w:trPr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58497E56" w14:textId="77777777" w:rsidR="007829BB" w:rsidRDefault="007829BB">
            <w:pPr>
              <w:pStyle w:val="AveryStyle1-1214605"/>
            </w:pPr>
            <w:bookmarkStart w:id="15" w:name="Blank_MP1_panel17"/>
            <w:bookmarkEnd w:id="15"/>
          </w:p>
        </w:tc>
        <w:tc>
          <w:tcPr>
            <w:tcW w:w="226" w:type="dxa"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16808CF9" w14:textId="77777777" w:rsidR="007829BB" w:rsidRDefault="007829BB"/>
        </w:tc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5CACFD3A" w14:textId="77777777" w:rsidR="007829BB" w:rsidRDefault="007829BB">
            <w:pPr>
              <w:pStyle w:val="AveryStyle1-1214605"/>
            </w:pPr>
            <w:bookmarkStart w:id="16" w:name="Blank_MP1_panel18"/>
            <w:bookmarkEnd w:id="16"/>
          </w:p>
        </w:tc>
        <w:tc>
          <w:tcPr>
            <w:tcW w:w="226" w:type="dxa"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737B92ED" w14:textId="77777777" w:rsidR="007829BB" w:rsidRDefault="007829BB"/>
        </w:tc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66C08DC6" w14:textId="77777777" w:rsidR="007829BB" w:rsidRDefault="007829BB">
            <w:pPr>
              <w:pStyle w:val="AveryStyle1-1214605"/>
            </w:pPr>
            <w:bookmarkStart w:id="17" w:name="Blank_MP1_panel19"/>
            <w:bookmarkEnd w:id="17"/>
          </w:p>
        </w:tc>
        <w:tc>
          <w:tcPr>
            <w:tcW w:w="226" w:type="dxa"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040BD28E" w14:textId="77777777" w:rsidR="007829BB" w:rsidRDefault="007829BB"/>
        </w:tc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54993B18" w14:textId="77777777" w:rsidR="007829BB" w:rsidRDefault="007829BB">
            <w:pPr>
              <w:pStyle w:val="AveryStyle1-1214605"/>
            </w:pPr>
            <w:bookmarkStart w:id="18" w:name="Blank_MP1_panel20"/>
            <w:bookmarkEnd w:id="18"/>
          </w:p>
        </w:tc>
      </w:tr>
      <w:tr w:rsidR="007829BB" w14:paraId="30AA69F2" w14:textId="77777777">
        <w:trPr>
          <w:trHeight w:hRule="exact" w:val="226"/>
        </w:trPr>
        <w:tc>
          <w:tcPr>
            <w:tcW w:w="9751" w:type="dxa"/>
            <w:gridSpan w:val="7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768392FA" w14:textId="77777777" w:rsidR="007829BB" w:rsidRDefault="007829BB"/>
        </w:tc>
      </w:tr>
      <w:tr w:rsidR="007829BB" w14:paraId="76842C76" w14:textId="77777777">
        <w:trPr>
          <w:trHeight w:hRule="exact" w:val="2267"/>
        </w:trPr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14AF3CC3" w14:textId="77777777" w:rsidR="007829BB" w:rsidRDefault="007829BB">
            <w:pPr>
              <w:pStyle w:val="AveryStyle1-1214605"/>
            </w:pPr>
            <w:bookmarkStart w:id="19" w:name="Blank_MP1_panel21"/>
            <w:bookmarkEnd w:id="19"/>
          </w:p>
        </w:tc>
        <w:tc>
          <w:tcPr>
            <w:tcW w:w="226" w:type="dxa"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21BAC222" w14:textId="77777777" w:rsidR="007829BB" w:rsidRDefault="007829BB"/>
        </w:tc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14B65C29" w14:textId="77777777" w:rsidR="007829BB" w:rsidRDefault="007829BB">
            <w:pPr>
              <w:pStyle w:val="AveryStyle1-1214605"/>
            </w:pPr>
            <w:bookmarkStart w:id="20" w:name="Blank_MP1_panel22"/>
            <w:bookmarkEnd w:id="20"/>
          </w:p>
        </w:tc>
        <w:tc>
          <w:tcPr>
            <w:tcW w:w="226" w:type="dxa"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32FA4126" w14:textId="77777777" w:rsidR="007829BB" w:rsidRDefault="007829BB"/>
        </w:tc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45A227BF" w14:textId="77777777" w:rsidR="007829BB" w:rsidRDefault="007829BB">
            <w:pPr>
              <w:pStyle w:val="AveryStyle1-1214605"/>
            </w:pPr>
            <w:bookmarkStart w:id="21" w:name="Blank_MP1_panel23"/>
            <w:bookmarkEnd w:id="21"/>
          </w:p>
        </w:tc>
        <w:tc>
          <w:tcPr>
            <w:tcW w:w="226" w:type="dxa"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78DB9529" w14:textId="77777777" w:rsidR="007829BB" w:rsidRDefault="007829BB"/>
        </w:tc>
        <w:tc>
          <w:tcPr>
            <w:tcW w:w="2267" w:type="dxa"/>
            <w:tcMar>
              <w:top w:w="141" w:type="dxa"/>
              <w:bottom w:w="0" w:type="dxa"/>
            </w:tcMar>
            <w:vAlign w:val="center"/>
          </w:tcPr>
          <w:p w14:paraId="1AF650BD" w14:textId="77777777" w:rsidR="007829BB" w:rsidRDefault="007829BB">
            <w:pPr>
              <w:pStyle w:val="AveryStyle1-1214605"/>
            </w:pPr>
            <w:bookmarkStart w:id="22" w:name="Blank_MP1_panel24"/>
            <w:bookmarkEnd w:id="22"/>
          </w:p>
        </w:tc>
      </w:tr>
    </w:tbl>
    <w:p w14:paraId="47AAA7D9" w14:textId="663F7449" w:rsidR="007829BB" w:rsidRDefault="0030211B">
      <w:pPr>
        <w:spacing w:after="0" w:line="20" w:lineRule="exact"/>
      </w:pPr>
      <w:r>
        <w:pict w14:anchorId="11BB5EB6">
          <v:roundrect id="_x0000_s1049" style="position:absolute;margin-left:53.85pt;margin-top:52.35pt;width:113.4pt;height:113.4pt;z-index:251646464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5C2D2A62">
          <v:roundrect id="_x0000_s1048" style="position:absolute;margin-left:178.6pt;margin-top:52.35pt;width:113.4pt;height:113.4pt;z-index:251647488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4BBFC944">
          <v:roundrect id="_x0000_s1047" style="position:absolute;margin-left:303.3pt;margin-top:52.35pt;width:113.4pt;height:113.4pt;z-index:251648512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1799237A">
          <v:roundrect id="_x0000_s1046" style="position:absolute;margin-left:428.05pt;margin-top:52.35pt;width:113.4pt;height:113.4pt;z-index:251649536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68F2B6C4">
          <v:roundrect id="_x0000_s1045" style="position:absolute;margin-left:53.85pt;margin-top:177.05pt;width:113.4pt;height:113.4pt;z-index:251650560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425A66ED">
          <v:roundrect id="_x0000_s1044" style="position:absolute;margin-left:178.6pt;margin-top:177.05pt;width:113.4pt;height:113.4pt;z-index:251651584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212B7741">
          <v:roundrect id="_x0000_s1043" style="position:absolute;margin-left:303.3pt;margin-top:177.05pt;width:113.4pt;height:113.4pt;z-index:251652608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1B8AB455">
          <v:roundrect id="_x0000_s1042" style="position:absolute;margin-left:428.05pt;margin-top:177.05pt;width:113.4pt;height:113.4pt;z-index:251653632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3334F1CD">
          <v:roundrect id="_x0000_s1041" style="position:absolute;margin-left:53.85pt;margin-top:301.8pt;width:113.4pt;height:113.4pt;z-index:251654656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112D25E9">
          <v:roundrect id="_x0000_s1040" style="position:absolute;margin-left:178.6pt;margin-top:301.8pt;width:113.4pt;height:113.4pt;z-index:251655680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0C14065B">
          <v:roundrect id="_x0000_s1039" style="position:absolute;margin-left:303.3pt;margin-top:301.8pt;width:113.4pt;height:113.4pt;z-index:251656704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77449910">
          <v:roundrect id="_x0000_s1038" style="position:absolute;margin-left:428.05pt;margin-top:301.8pt;width:113.4pt;height:113.4pt;z-index:251657728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1DB0EA02">
          <v:roundrect id="_x0000_s1037" style="position:absolute;margin-left:53.85pt;margin-top:426.5pt;width:113.4pt;height:113.4pt;z-index:251658752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270E177C">
          <v:roundrect id="_x0000_s1036" style="position:absolute;margin-left:178.6pt;margin-top:426.5pt;width:113.4pt;height:113.4pt;z-index:251659776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62A7B1D5">
          <v:roundrect id="_x0000_s1035" style="position:absolute;margin-left:303.3pt;margin-top:426.5pt;width:113.4pt;height:113.4pt;z-index:251660800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565E24A6">
          <v:roundrect id="_x0000_s1034" style="position:absolute;margin-left:428.05pt;margin-top:426.5pt;width:113.4pt;height:113.4pt;z-index:251661824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74B0E033">
          <v:roundrect id="_x0000_s1033" style="position:absolute;margin-left:53.85pt;margin-top:551.25pt;width:113.4pt;height:113.4pt;z-index:251662848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4095F3F2">
          <v:roundrect id="_x0000_s1032" style="position:absolute;margin-left:178.6pt;margin-top:551.25pt;width:113.4pt;height:113.4pt;z-index:251663872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53BC68A6">
          <v:roundrect id="_x0000_s1031" style="position:absolute;margin-left:303.3pt;margin-top:551.25pt;width:113.4pt;height:113.4pt;z-index:251664896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7E078B0F">
          <v:roundrect id="_x0000_s1030" style="position:absolute;margin-left:428.05pt;margin-top:551.25pt;width:113.4pt;height:113.4pt;z-index:251665920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026EA7BA">
          <v:roundrect id="_x0000_s1029" style="position:absolute;margin-left:53.85pt;margin-top:675.95pt;width:113.4pt;height:113.4pt;z-index:251666944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6A2545FC">
          <v:roundrect id="_x0000_s1028" style="position:absolute;margin-left:178.6pt;margin-top:675.95pt;width:113.4pt;height:113.4pt;z-index:251667968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32FAD653">
          <v:roundrect id="_x0000_s1027" style="position:absolute;margin-left:303.3pt;margin-top:675.95pt;width:113.4pt;height:113.4pt;z-index:251668992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  <w:r>
        <w:pict w14:anchorId="5BFD0FB5">
          <v:roundrect id="_x0000_s1026" style="position:absolute;margin-left:428.05pt;margin-top:675.95pt;width:113.4pt;height:113.4pt;z-index:251670016;mso-position-horizontal-relative:page;mso-position-vertical-relative:page" arcsize="3277f" o:allowincell="f" print="f" filled="f" strokecolor="#bfbfbf [2412]" strokeweight=".25pt">
            <w10:wrap anchorx="page" anchory="page"/>
            <w10:anchorlock/>
          </v:roundrect>
        </w:pict>
      </w:r>
    </w:p>
    <w:p w14:paraId="78F608C5" w14:textId="77777777" w:rsidR="007829BB" w:rsidRDefault="007829BB">
      <w:pPr>
        <w:spacing w:after="0" w:line="20" w:lineRule="exact"/>
      </w:pPr>
    </w:p>
    <w:sectPr w:rsidR="007829BB">
      <w:pgSz w:w="11905" w:h="16837"/>
      <w:pgMar w:top="1044" w:right="446" w:bottom="820" w:left="1202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E-Porto::GUID" w:val="{120243fa-1183-43d4-92f8-a92833240213}"/>
  </w:docVars>
  <w:rsids>
    <w:rsidRoot w:val="007829BB"/>
    <w:rsid w:val="00070A92"/>
    <w:rsid w:val="0019501E"/>
    <w:rsid w:val="0030211B"/>
    <w:rsid w:val="00580305"/>
    <w:rsid w:val="00734273"/>
    <w:rsid w:val="007829BB"/>
    <w:rsid w:val="009F0E4B"/>
    <w:rsid w:val="00A54C52"/>
    <w:rsid w:val="00EA6ACA"/>
    <w:rsid w:val="00EB5638"/>
    <w:rsid w:val="00FA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>
      <o:colormenu v:ext="edit" fillcolor="#006f44" strokecolor="none"/>
    </o:shapedefaults>
    <o:shapelayout v:ext="edit">
      <o:idmap v:ext="edit" data="1"/>
    </o:shapelayout>
  </w:shapeDefaults>
  <w:decimalSymbol w:val=","/>
  <w:listSeparator w:val=";"/>
  <w14:docId w14:val="226B1873"/>
  <w15:docId w15:val="{5BCA3E56-B08D-4E66-BDF3-A1A6D7761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veryStyle1-1214605">
    <w:name w:val="Avery Style 1-1214605"/>
    <w:uiPriority w:val="99"/>
    <w:pPr>
      <w:spacing w:after="0" w:line="240" w:lineRule="auto"/>
      <w:ind w:left="26" w:right="26"/>
      <w:jc w:val="center"/>
    </w:pPr>
    <w:rPr>
      <w:bCs/>
      <w:color w:val="000000"/>
      <w:sz w:val="20"/>
    </w:rPr>
  </w:style>
  <w:style w:type="paragraph" w:styleId="StandardWeb">
    <w:name w:val="Normal (Web)"/>
    <w:basedOn w:val="Standard"/>
    <w:uiPriority w:val="99"/>
    <w:semiHidden/>
    <w:unhideWhenUsed/>
    <w:rsid w:val="0019501E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0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Avery Products Template</vt:lpstr>
    </vt:vector>
  </TitlesOfParts>
  <Company>Avery Zweckform GmbH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Products Template</dc:title>
  <dc:subject>Avery Products Template</dc:subject>
  <dc:creator>Avery Products Corporation</dc:creator>
  <cp:keywords>Avery, Templates</cp:keywords>
  <dc:description>Copyright 2019 Avery Products Corporation. All rights reserved.</dc:description>
  <cp:lastModifiedBy>Wolfgang Kirk</cp:lastModifiedBy>
  <cp:revision>7</cp:revision>
  <dcterms:created xsi:type="dcterms:W3CDTF">2022-08-22T07:13:00Z</dcterms:created>
  <dcterms:modified xsi:type="dcterms:W3CDTF">2022-08-22T07:40:00Z</dcterms:modified>
  <cp:category>Avery Products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A-1661-01</vt:lpwstr>
  </property>
</Properties>
</file>