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7"/>
        <w:gridCol w:w="340"/>
        <w:gridCol w:w="2267"/>
        <w:gridCol w:w="340"/>
        <w:gridCol w:w="2267"/>
        <w:gridCol w:w="340"/>
        <w:gridCol w:w="2267"/>
      </w:tblGrid>
      <w:tr w:rsidR="00DB706C" w:rsidRPr="007C1BB0" w14:paraId="30FE951A" w14:textId="77777777" w:rsidTr="00263C10">
        <w:trPr>
          <w:cantSplit/>
          <w:trHeight w:hRule="exact" w:val="2267"/>
        </w:trPr>
        <w:tc>
          <w:tcPr>
            <w:tcW w:w="2267" w:type="dxa"/>
            <w:shd w:val="clear" w:color="auto" w:fill="006F44"/>
          </w:tcPr>
          <w:p w14:paraId="6834D4B8" w14:textId="0577F3A9" w:rsidR="00DB706C" w:rsidRPr="007C1BB0" w:rsidRDefault="00541E3C" w:rsidP="00541E3C">
            <w:pPr>
              <w:spacing w:after="0" w:line="240" w:lineRule="auto"/>
              <w:ind w:left="57" w:right="57"/>
              <w:jc w:val="center"/>
            </w:pPr>
            <w:r>
              <w:rPr>
                <w:noProof/>
              </w:rPr>
              <w:pict w14:anchorId="58828AC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86.15pt;margin-top:3.05pt;width:24.75pt;height:103.5pt;z-index:251662336" fillcolor="#006f44" stroked="f" strokecolor="white">
                  <v:textbox style="layout-flow:vertical;mso-layout-flow-alt:bottom-to-top;mso-next-textbox:#_x0000_s1028">
                    <w:txbxContent>
                      <w:p w14:paraId="1563BDCE" w14:textId="77777777" w:rsidR="00541E3C" w:rsidRPr="00541E3C" w:rsidRDefault="00541E3C" w:rsidP="00541E3C">
                        <w:pPr>
                          <w:rPr>
                            <w:rFonts w:ascii="Open Sans" w:hAnsi="Open Sans" w:cs="Open Sans"/>
                            <w:b/>
                            <w:bCs/>
                            <w:color w:val="FFFFFF"/>
                            <w:sz w:val="16"/>
                            <w:szCs w:val="16"/>
                          </w:rPr>
                        </w:pPr>
                        <w:r w:rsidRPr="00541E3C">
                          <w:rPr>
                            <w:rFonts w:ascii="Open Sans" w:hAnsi="Open Sans" w:cs="Open Sans"/>
                            <w:b/>
                            <w:bCs/>
                            <w:color w:val="FFFFFF"/>
                            <w:sz w:val="16"/>
                            <w:szCs w:val="16"/>
                          </w:rPr>
                          <w:t xml:space="preserve">in der </w:t>
                        </w:r>
                        <w:proofErr w:type="spellStart"/>
                        <w:r w:rsidRPr="00541E3C">
                          <w:rPr>
                            <w:rFonts w:ascii="Open Sans" w:hAnsi="Open Sans" w:cs="Open Sans"/>
                            <w:b/>
                            <w:bCs/>
                            <w:color w:val="FFFFFF"/>
                            <w:sz w:val="16"/>
                            <w:szCs w:val="16"/>
                          </w:rPr>
                          <w:t>KühlschrankTÜR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B45B3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0;text-align:left;margin-left:37.5pt;margin-top:30.05pt;width:37.5pt;height:37.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        <v:imagedata r:id="rId4" o:title=""/>
                </v:shape>
              </w:pic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rPr>
                <w:rFonts w:ascii="Open Sans" w:hAnsi="Open Sans" w:cs="Open Sans"/>
                <w:b/>
                <w:bCs/>
                <w:color w:val="FFFFFF"/>
                <w:sz w:val="20"/>
                <w:szCs w:val="20"/>
              </w:rPr>
              <w:t>Notfalldose</w:t>
            </w:r>
            <w:r>
              <w:rPr>
                <w:noProof/>
              </w:rPr>
              <w:pict w14:anchorId="017AF85E">
                <v:shape id="Grafik 2" o:spid="_x0000_s1026" type="#_x0000_t75" style="position:absolute;left:0;text-align:left;margin-left:5.25pt;margin-top:13.85pt;width:18.9pt;height:20.1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        <v:imagedata r:id="rId5" o:title=""/>
                </v:shape>
              </w:pict>
            </w:r>
          </w:p>
        </w:tc>
        <w:tc>
          <w:tcPr>
            <w:tcW w:w="340" w:type="dxa"/>
            <w:shd w:val="clear" w:color="auto" w:fill="auto"/>
          </w:tcPr>
          <w:p w14:paraId="4DD18104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794F5F0D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74FE6570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E86734B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701FCF4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2520E62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046DB0A5" w14:textId="77777777" w:rsidTr="007C1BB0">
        <w:trPr>
          <w:cantSplit/>
          <w:trHeight w:hRule="exact" w:val="340"/>
        </w:trPr>
        <w:tc>
          <w:tcPr>
            <w:tcW w:w="2267" w:type="dxa"/>
            <w:shd w:val="clear" w:color="auto" w:fill="auto"/>
          </w:tcPr>
          <w:p w14:paraId="31AAD592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01D014B0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26B664D4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3E46D808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3EDA9288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2344D4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0B84E5B9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6217984B" w14:textId="77777777" w:rsidTr="007C1BB0">
        <w:trPr>
          <w:cantSplit/>
          <w:trHeight w:hRule="exact" w:val="2267"/>
        </w:trPr>
        <w:tc>
          <w:tcPr>
            <w:tcW w:w="2267" w:type="dxa"/>
            <w:shd w:val="clear" w:color="auto" w:fill="auto"/>
          </w:tcPr>
          <w:p w14:paraId="7F1E5386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4977349D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7D2A4B77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5A9E0BAA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7C326746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34B0E590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016385FB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641C8A8E" w14:textId="77777777" w:rsidTr="007C1BB0">
        <w:trPr>
          <w:cantSplit/>
          <w:trHeight w:hRule="exact" w:val="340"/>
        </w:trPr>
        <w:tc>
          <w:tcPr>
            <w:tcW w:w="2267" w:type="dxa"/>
            <w:shd w:val="clear" w:color="auto" w:fill="auto"/>
          </w:tcPr>
          <w:p w14:paraId="3E3A523C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5E7196B2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46AF0EC5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44D668D1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707FFE2D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794705E5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34BA24A5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00A2F40E" w14:textId="77777777" w:rsidTr="007C1BB0">
        <w:trPr>
          <w:cantSplit/>
          <w:trHeight w:hRule="exact" w:val="2267"/>
        </w:trPr>
        <w:tc>
          <w:tcPr>
            <w:tcW w:w="2267" w:type="dxa"/>
            <w:shd w:val="clear" w:color="auto" w:fill="auto"/>
          </w:tcPr>
          <w:p w14:paraId="35FC67C4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2F259F8C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166936D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732A712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1D403BA7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443D2E8A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7A2F38CC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27BDD402" w14:textId="77777777" w:rsidTr="007C1BB0">
        <w:trPr>
          <w:cantSplit/>
          <w:trHeight w:hRule="exact" w:val="340"/>
        </w:trPr>
        <w:tc>
          <w:tcPr>
            <w:tcW w:w="2267" w:type="dxa"/>
            <w:shd w:val="clear" w:color="auto" w:fill="auto"/>
          </w:tcPr>
          <w:p w14:paraId="06798000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7E303B57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1B617EEA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064E8671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0D884FB5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41667E2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1401E51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5778CD5F" w14:textId="77777777" w:rsidTr="007C1BB0">
        <w:trPr>
          <w:cantSplit/>
          <w:trHeight w:hRule="exact" w:val="2267"/>
        </w:trPr>
        <w:tc>
          <w:tcPr>
            <w:tcW w:w="2267" w:type="dxa"/>
            <w:shd w:val="clear" w:color="auto" w:fill="auto"/>
          </w:tcPr>
          <w:p w14:paraId="387B1CDB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60EC60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FCF53BA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2FCC0354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40A8718D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1919055E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6FEFA42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6BE5F22C" w14:textId="77777777" w:rsidTr="007C1BB0">
        <w:trPr>
          <w:cantSplit/>
          <w:trHeight w:hRule="exact" w:val="340"/>
        </w:trPr>
        <w:tc>
          <w:tcPr>
            <w:tcW w:w="2267" w:type="dxa"/>
            <w:shd w:val="clear" w:color="auto" w:fill="auto"/>
          </w:tcPr>
          <w:p w14:paraId="506B9CB0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4B66EA59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46392D1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1A831C74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32E74CDB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E7C48AB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30FCC387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6547F7CA" w14:textId="77777777" w:rsidTr="007C1BB0">
        <w:trPr>
          <w:cantSplit/>
          <w:trHeight w:hRule="exact" w:val="2267"/>
        </w:trPr>
        <w:tc>
          <w:tcPr>
            <w:tcW w:w="2267" w:type="dxa"/>
            <w:shd w:val="clear" w:color="auto" w:fill="auto"/>
          </w:tcPr>
          <w:p w14:paraId="6F8883E8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3395A48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2A4977DD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5F882EDA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067A4BAC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1CB5BD3C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03295FAC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221EEA81" w14:textId="77777777" w:rsidTr="007C1BB0">
        <w:trPr>
          <w:cantSplit/>
          <w:trHeight w:hRule="exact" w:val="340"/>
        </w:trPr>
        <w:tc>
          <w:tcPr>
            <w:tcW w:w="2267" w:type="dxa"/>
            <w:shd w:val="clear" w:color="auto" w:fill="auto"/>
          </w:tcPr>
          <w:p w14:paraId="14F9E3F8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51AB5492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34D836B6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5B7BD81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4EDF27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477B17E5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850782B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  <w:tr w:rsidR="00DB706C" w:rsidRPr="007C1BB0" w14:paraId="50C7715E" w14:textId="77777777" w:rsidTr="007C1BB0">
        <w:trPr>
          <w:cantSplit/>
          <w:trHeight w:hRule="exact" w:val="2267"/>
        </w:trPr>
        <w:tc>
          <w:tcPr>
            <w:tcW w:w="2267" w:type="dxa"/>
            <w:shd w:val="clear" w:color="auto" w:fill="auto"/>
          </w:tcPr>
          <w:p w14:paraId="17172B6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6EE8243E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5AC34FF7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11DF90DF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48C58232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340" w:type="dxa"/>
            <w:shd w:val="clear" w:color="auto" w:fill="auto"/>
          </w:tcPr>
          <w:p w14:paraId="5C208111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  <w:tc>
          <w:tcPr>
            <w:tcW w:w="2267" w:type="dxa"/>
            <w:shd w:val="clear" w:color="auto" w:fill="auto"/>
          </w:tcPr>
          <w:p w14:paraId="66045F43" w14:textId="77777777" w:rsidR="00DB706C" w:rsidRPr="007C1BB0" w:rsidRDefault="00DB706C" w:rsidP="007C1BB0">
            <w:pPr>
              <w:spacing w:after="0" w:line="240" w:lineRule="auto"/>
              <w:ind w:left="57" w:right="57"/>
            </w:pPr>
          </w:p>
        </w:tc>
      </w:tr>
    </w:tbl>
    <w:p w14:paraId="0E550FCC" w14:textId="77777777" w:rsidR="00DB706C" w:rsidRPr="00DB706C" w:rsidRDefault="00DB706C" w:rsidP="00DB706C">
      <w:pPr>
        <w:ind w:left="57" w:right="57"/>
        <w:rPr>
          <w:vanish/>
        </w:rPr>
      </w:pPr>
    </w:p>
    <w:sectPr w:rsidR="00DB706C" w:rsidRPr="00DB706C" w:rsidSect="00DB706C">
      <w:type w:val="continuous"/>
      <w:pgSz w:w="11905" w:h="16837"/>
      <w:pgMar w:top="765" w:right="907" w:bottom="0" w:left="90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-Porto::GUID" w:val="{b1d22191-a6cd-49ec-bc42-3d95b6fb9c1d}"/>
  </w:docVars>
  <w:rsids>
    <w:rsidRoot w:val="00DB706C"/>
    <w:rsid w:val="00263C10"/>
    <w:rsid w:val="002B4B3B"/>
    <w:rsid w:val="00541E3C"/>
    <w:rsid w:val="007C1BB0"/>
    <w:rsid w:val="0081306B"/>
    <w:rsid w:val="008646F4"/>
    <w:rsid w:val="00DB706C"/>
    <w:rsid w:val="00F41125"/>
    <w:rsid w:val="00FD5171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22CB14"/>
  <w15:chartTrackingRefBased/>
  <w15:docId w15:val="{754E1D54-526C-44B0-B960-CA047A03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7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HERMA GmbH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HERMA Wordvorlagen HERMA word templates</dc:title>
  <dc:subject>© HERMA GmbH 2015</dc:subject>
  <dc:creator>Daniel Baier</dc:creator>
  <cp:keywords/>
  <cp:lastModifiedBy>Wolfgang Kirk</cp:lastModifiedBy>
  <cp:revision>5</cp:revision>
  <dcterms:created xsi:type="dcterms:W3CDTF">2021-05-05T13:15:00Z</dcterms:created>
  <dcterms:modified xsi:type="dcterms:W3CDTF">2022-08-22T07:47:00Z</dcterms:modified>
</cp:coreProperties>
</file>